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360" w:lineRule="auto"/>
        <w:jc w:val="center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御药院方卷之第十</w:t>
      </w:r>
    </w:p>
    <w:p>
      <w:pPr>
        <w:spacing w:line="360" w:lineRule="auto"/>
        <w:jc w:val="center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治眼目门</w:t>
      </w:r>
    </w:p>
    <w:p>
      <w:pPr>
        <w:spacing w:line="360" w:lineRule="auto"/>
        <w:rPr>
          <w:rFonts w:asci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遇明丸</w:t>
      </w:r>
      <w:r>
        <w:rPr>
          <w:rFonts w:hint="eastAsia" w:ascii="宋体" w:hAnsi="宋体"/>
          <w:sz w:val="24"/>
          <w:szCs w:val="24"/>
        </w:rPr>
        <w:t>　治风痰，头目昏眩，视物䀮䀮，目见黑花飞蝇。常服清神水，行滞气，下流饮。</w:t>
      </w:r>
      <w:r>
        <w:rPr>
          <w:rFonts w:ascii="宋体" w:hAnsi="宋体"/>
          <w:sz w:val="24"/>
          <w:szCs w:val="24"/>
        </w:rPr>
        <w:t xml:space="preserve"> </w:t>
      </w:r>
    </w:p>
    <w:p>
      <w:pPr>
        <w:spacing w:line="360" w:lineRule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皂角（三斤，二斤烧成灰，几在新瓷碟内，用瓷碟罐盖口，勿令出烟，不用碟子，后用纸二张，水湿过盖罐口，纸干罐冷为度），何首乌（去粗皮，六两），牵牛头末（三两，黑白各半），薄荷叶（去土，三两）</w:t>
      </w:r>
      <w:r>
        <w:rPr>
          <w:rFonts w:ascii="宋体" w:hAnsi="宋体"/>
          <w:sz w:val="24"/>
          <w:szCs w:val="24"/>
        </w:rPr>
        <w:t xml:space="preserve"> </w:t>
      </w:r>
    </w:p>
    <w:p>
      <w:pPr>
        <w:spacing w:line="360" w:lineRule="auto"/>
        <w:ind w:firstLine="480" w:firstLineChars="200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上件为细末，后用皂角一斤，热水浸软，去皮弦子，用穰酒二升，搓揉成浓汁，用新布滤去滓，入面一匙，同熬成膏子，入上四味和丸，如小豆大。每服二十丸，煎生姜汤下，日进一服，食后渐加至三十丸。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966033"/>
    <w:rsid w:val="0E9660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2017-04-14T08:42:00Z</dcterms:created>
  <dc:creator>Administrator</dc:creator>
  <cp:lastModifiedBy>Administrator</cp:lastModifiedBy>
  <dcterms:modified xsi:type="dcterms:W3CDTF">2017-04-14T08:42:59Z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