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卷四 五郁门</w:t>
      </w:r>
    </w:p>
    <w:p>
      <w:pPr>
        <w:pStyle w:val="2"/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龙火补郁不发，过郁亦不发，亦是至论。</w:t>
      </w:r>
      <w:r>
        <w:rPr>
          <w:sz w:val="21"/>
          <w:szCs w:val="21"/>
        </w:rPr>
        <w:t>方用</w:t>
      </w:r>
      <w:r>
        <w:rPr>
          <w:b/>
          <w:sz w:val="21"/>
          <w:szCs w:val="21"/>
        </w:rPr>
        <w:t>发火汤</w:t>
      </w:r>
      <w:r>
        <w:rPr>
          <w:rFonts w:hint="eastAsia"/>
          <w:sz w:val="21"/>
          <w:szCs w:val="21"/>
        </w:rPr>
        <w:t>：</w:t>
      </w:r>
    </w:p>
    <w:p>
      <w:pPr>
        <w:pStyle w:val="2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"http://www.zysj.c%6F%6D%2E%63%6E/zhongyaocai/yaocai_c/chaihu.html" \o "中药材：柴胡"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柴胡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一钱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"http://www.zy%73%6A%2E%63%6F%6D%2E%63%6E/zhongyaocai/yaocai_g/gancao.html"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一钱 茯神三钱 炒枣仁三钱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"http://www.zys%6A%2E%63%6F%6D%2Ecn/zhongyaocai/yaocai_d/danggui.html"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三钱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"http://www.zysj.c%6F%6D%2E%63%6E/zhongyaocai/yaocai_c/chenpi.html" \o "中药材：陈皮"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陈皮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三分 神曲 炒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"http://www.zysj.com.%63%6E/zhongyaocai/yaocai_z/zhizi.html" \o "中药材：栀子"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栀子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各一钱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白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"http://www.%7A%79%73%6A%2E%63%6F%6D%2E%63%6E/zhongyaocai/yaocai_j/jiezi.html" \o "中药材：芥子"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芥子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二钱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"http://w%77%77%2E%7A%79%73%6A%2E%63%6Fm.cn/zhongyaocai/yaocai_b/baishu.html" \o "中药材：白术"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白术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二钱 广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"http://www.zysj.c%6F%6D%2E%63%6E/zhongyaocai/yaocai_m/muxiang.html" \o "中药材：木香"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木香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末五分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"http://w%77%77%2E%7A%79sj.com.cn/zhongyaocai/yaocai_y/yuanzhi.html" \o "中药材：远志"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远志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一钱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水煎服。</w:t>
      </w:r>
    </w:p>
    <w:p>
      <w:pPr>
        <w:pStyle w:val="2"/>
        <w:spacing w:line="360" w:lineRule="auto"/>
        <w:rPr>
          <w:rFonts w:hint="eastAsia"/>
          <w:b/>
          <w:sz w:val="21"/>
          <w:szCs w:val="21"/>
        </w:rPr>
      </w:pPr>
      <w:r>
        <w:rPr>
          <w:sz w:val="21"/>
          <w:szCs w:val="21"/>
        </w:rPr>
        <w:t>人有畏寒畏热，似风非风，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"http://www.zysj.com.%63%6E/lilunshuji/neikexue/76-9-1.html" \l "m0-0" \o "书籍相关：头痛"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头痛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颊疼，胃脘饱闷，甚则心胁相连 胀，膈咽不通，吞酸吐食，见食则喜，食完作楚，甚则耳鸣如沸，昏眩欲仆，目不识人，人以为风邪之病，谁知是木郁之症也。</w:t>
      </w:r>
      <w:r>
        <w:rPr>
          <w:rFonts w:hint="eastAsia"/>
          <w:sz w:val="21"/>
          <w:szCs w:val="21"/>
        </w:rPr>
        <w:t>郁癥虽分五脏，其木郁则五脏皆郁，舒肝胆之郁，而五郁尽舒，又不可不知。</w:t>
      </w:r>
      <w:r>
        <w:rPr>
          <w:sz w:val="21"/>
          <w:szCs w:val="21"/>
        </w:rPr>
        <w:t>方用</w:t>
      </w:r>
      <w:r>
        <w:rPr>
          <w:b/>
          <w:sz w:val="21"/>
          <w:szCs w:val="21"/>
        </w:rPr>
        <w:t>开郁至神汤</w:t>
      </w:r>
      <w:r>
        <w:rPr>
          <w:rFonts w:hint="eastAsia"/>
          <w:b/>
          <w:sz w:val="21"/>
          <w:szCs w:val="21"/>
        </w:rPr>
        <w:t>：</w:t>
      </w:r>
    </w:p>
    <w:p>
      <w:pPr>
        <w:pStyle w:val="2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"http://%77%77%77.zysj.com.cn/zhongyaocai/yaocai_r/renshen.html"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一钱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"http://www.zy%73%6A%2E%63%6F%6D%2E%63%6E/zhongyaocai/yaocai_x/xiangfu.html" \o "中药材：香附"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香附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三钱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"http://ww%77%2E%7A%79%73%6A.com.cn/zhongyaocai/yaocai_f/fuling.html" \o "中药材：茯苓"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茯苓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二钱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"http://w%77%77%2E%7A%79%73%6A%2E%63%6Fm.cn/zhongyaocai/yaocai_b/baishu.html" \o "中药材：白术"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白术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一钱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"http://www.zys%6A%2E%63%6F%6D%2Ecn/zhongyaocai/yaocai_d/danggui.html"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二钱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"http://www.%7A%79%73%6A%2Ecom.cn/zhongyaocai/yaocai_b/baishao.html" \o "中药材：白芍"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白芍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五钱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"http://www.zysj.c%6F%6D%2E%63%6E/zhongyaocai/yaocai_c/chenpi.html" \o "中药材：陈皮"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陈皮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五分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"http://www.zy%73%6A%2E%63%6F%6D%2E%63%6E/zhongyaocai/yaocai_g/gancao.html"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五分 炒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"http://www.zysj.com.%63%6E/zhongyaocai/yaocai_z/zhizi.html" \o "中药材：栀子"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栀子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一钱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"http://www.zysj.c%6F%6D%2E%63%6E/zhongyaocai/yaocai_c/chaihu.html" \o "中药材：柴胡"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柴胡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五分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水煎服</w:t>
      </w:r>
      <w:r>
        <w:rPr>
          <w:rFonts w:hint="eastAsia"/>
          <w:sz w:val="21"/>
          <w:szCs w:val="21"/>
        </w:rPr>
        <w:t>。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此症用</w:t>
      </w:r>
      <w:r>
        <w:rPr>
          <w:b/>
          <w:sz w:val="21"/>
          <w:szCs w:val="21"/>
        </w:rPr>
        <w:t>舒木汤</w:t>
      </w:r>
      <w:r>
        <w:rPr>
          <w:sz w:val="21"/>
          <w:szCs w:val="21"/>
        </w:rPr>
        <w:t>亦效。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"http://www.%7A%79%73%6A%2Ecom.cn/zhongyaocai/yaocai_b/baishao.html" \o "中药材：白芍"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白芍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"http://www.zys%6A%2E%63%6F%6D%2Ecn/zhongyaocai/yaocai_d/danggui.html"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各三钱 川芎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"http://www.zysj.com%2E%63%6E/zhongyaocai/yaocai_j/jingjie.html" \o "中药材：荆芥"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荆芥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"http://www.%7A%79%73%6A%2E%63%6F%6D%2E%63%6E/zhongyaocai/yaocai_y/yujin.html" \o "中药材：郁金"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郁金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"http://%77%77%77%2Ezysj.com.cn/zhongyaocai/yaocai_c/cangshu.html" \o "中药材：苍术"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苍术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各二钱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"http://www.zy%73%6A%2E%63%6F%6D%2E%63%6E/zhongyaocai/yaocai_x/xiangfu.html" \o "中药材：香附"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香附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"http://www.zysj%2E%63%6F%6D%2E%63%6E/zhongyaocai/yaocai_c/cheqianzi.html" \o "中药材：车前子"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车前子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"http://www.z%79%73%6A%2E%63%6F%6D%2E%63%6E/zhongyaocai/yaocai_z/zhuling.html" \o "中药材：猪苓"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猪苓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"http://www.zy%73%6A%2E%63%6F%6D%2E%63%6E/zhongyaocai/yaocai_g/gancao.html"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各一钱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"http://www.zys%6A%2E%63%6F%6D%2E%63%6E/zhongyaocai/yaocai_q/qingpi.html" \o "中药材：青皮"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青皮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五分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"http://www.zysj.c%6F%6D%2E%63%6E/zhongyaocai/yaocai_t/tianhuafen.html" \o "中药材：天花粉"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天花粉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一钱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水煎服。四剂愈。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678E"/>
    <w:rsid w:val="5EAF67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2017-02-05T03:18:00Z</dcterms:created>
  <dc:creator>Administrator</dc:creator>
  <cp:lastModifiedBy>Administrator</cp:lastModifiedBy>
  <dcterms:modified xsi:type="dcterms:W3CDTF">2017-02-05T03:18:52Z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