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卷之三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历节治法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芍药知母汤　治诸肢节疼痛，身体尪羸，脚肿如脱，头眩，短气，温温欲吐。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桂心　知母　防风各四两　芍药　甘草炙　麻黄去节　附子炮去皮脐，各三两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上为剉散，每服四钱，水一盏半，姜五片，煎七分，去滓，空腹服。一法，有白术、川芎、杏仁、半夏。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太阳经脚气治法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麻黄左经汤　治风寒暑湿流注足太阳经，手足挛痹，行步艰难，憎寒发热，无汗恶寒，或自汗恶风，头疼眩晕，腰重，关节痛。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麻黄去节　干葛　细辛　白术切，米泔浸　茯苓　防己　桂心不见火　羌活　防风　甘草炙，各等分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上为粗末，每服四钱，水二盏，姜三片，枣一个，煎七分，去滓，空腹服。自汗去麻黄，加桂、芍药。重着加术、橘皮，无汗减桂，加杏仁、泽泻，所加并等分。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少阳经脚气治法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半夏左经汤　治足少阳经为风寒暑湿流注，发热，腰胁痛，头疼，眩晕，呕吐宿汁，耳聋，惊悸，热闷，心烦，气上，喘满，肩息，腿痹，缓纵不随。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半夏汤去滑　干葛　细辛　白术　茯苓　桂心不见火　防风　干姜炮　黄芩　小草　甘草炙　柴胡　麦门冬去心，各三分</w:t>
      </w:r>
    </w:p>
    <w:p>
      <w:r>
        <w:rPr>
          <w:rFonts w:hint="eastAsia"/>
          <w:sz w:val="28"/>
          <w:szCs w:val="28"/>
        </w:rPr>
        <w:t>上剉散，每服四大钱，水一盏半，姜三片，枣一个，煎七分，去滓，空腹服。热闷加竹沥，每服半合。喘满加杏仁、桑白皮。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459D"/>
    <w:rsid w:val="42C3459D"/>
    <w:rsid w:val="573358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Administrator</dc:creator>
  <cp:lastModifiedBy>Administrator</cp:lastModifiedBy>
  <dcterms:modified xsi:type="dcterms:W3CDTF">2016-09-02T08:59:27Z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